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7.0" w:type="dxa"/>
        <w:jc w:val="left"/>
        <w:tblInd w:w="-294.0" w:type="dxa"/>
        <w:tblLayout w:type="fixed"/>
        <w:tblLook w:val="0400"/>
      </w:tblPr>
      <w:tblGrid>
        <w:gridCol w:w="2126"/>
        <w:gridCol w:w="1335"/>
        <w:gridCol w:w="1266"/>
        <w:gridCol w:w="1299"/>
        <w:gridCol w:w="1675"/>
        <w:gridCol w:w="1310"/>
        <w:gridCol w:w="2256"/>
        <w:tblGridChange w:id="0">
          <w:tblGrid>
            <w:gridCol w:w="2126"/>
            <w:gridCol w:w="1335"/>
            <w:gridCol w:w="1266"/>
            <w:gridCol w:w="1299"/>
            <w:gridCol w:w="1675"/>
            <w:gridCol w:w="1310"/>
            <w:gridCol w:w="2256"/>
          </w:tblGrid>
        </w:tblGridChange>
      </w:tblGrid>
      <w:tr>
        <w:trPr>
          <w:cantSplit w:val="0"/>
          <w:trHeight w:val="1155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4472c4"/>
                <w:sz w:val="28"/>
                <w:szCs w:val="28"/>
                <w:rtl w:val="0"/>
              </w:rPr>
              <w:t xml:space="preserve">UNIVERSIDAD DISTRITAL FRANCISCO JOSÉ DE CALDAS</w:t>
              <w:br w:type="textWrapping"/>
              <w:t xml:space="preserve">FACULTAD DE ARTES ASAB</w:t>
              <w:br w:type="textWrapping"/>
              <w:t xml:space="preserve">DOCTORADO EN ESTUDIOS ARTÍSTICOS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4472c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908.0" w:type="dxa"/>
              <w:jc w:val="left"/>
              <w:tblLayout w:type="fixed"/>
              <w:tblLook w:val="0400"/>
            </w:tblPr>
            <w:tblGrid>
              <w:gridCol w:w="1908"/>
              <w:tblGridChange w:id="0">
                <w:tblGrid>
                  <w:gridCol w:w="1908"/>
                </w:tblGrid>
              </w:tblGridChange>
            </w:tblGrid>
            <w:tr>
              <w:trPr>
                <w:cantSplit w:val="0"/>
                <w:trHeight w:val="450" w:hRule="atLeast"/>
                <w:tblHeader w:val="0"/>
              </w:trPr>
              <w:tc>
                <w:tcPr>
                  <w:vMerge w:val="restart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9">
                  <w:pPr>
                    <w:spacing w:after="0" w:line="240" w:lineRule="auto"/>
                    <w:jc w:val="center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Fonts w:ascii="Cambria" w:cs="Cambria" w:eastAsia="Cambria" w:hAnsi="Cambria"/>
                      <w:color w:val="000000"/>
                      <w:rtl w:val="0"/>
                    </w:rPr>
                    <w:t xml:space="preserve"> </w:t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-12699</wp:posOffset>
                            </wp:positionV>
                            <wp:extent cx="1262380" cy="1355725"/>
                            <wp:effectExtent b="0" l="0" r="0" t="0"/>
                            <wp:wrapNone/>
                            <wp:docPr id="1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4721160" y="3108488"/>
                                      <a:ext cx="1249680" cy="1343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cap="flat" cmpd="sng" w="12700">
                                      <a:solidFill>
                                        <a:srgbClr val="42719B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center"/>
                                          <w:textDirection w:val="btLr"/>
                                        </w:pPr>
                                        <w:r w:rsidDel="00000000" w:rsidR="00000000" w:rsidRPr="00000000">
                                          <w:rPr>
                                            <w:rFonts w:ascii="Calibri" w:cs="Calibri" w:eastAsia="Calibri" w:hAnsi="Calibri"/>
                                            <w:b w:val="0"/>
                                            <w:i w:val="0"/>
                                            <w:smallCaps w:val="0"/>
                                            <w:strike w:val="0"/>
                                            <w:color w:val="000000"/>
                                            <w:sz w:val="22"/>
                                            <w:vertAlign w:val="baseline"/>
                                          </w:rPr>
                                          <w:t xml:space="preserve">foto</w:t>
                                        </w:r>
                                      </w:p>
                                    </w:txbxContent>
                                  </wps:txbx>
                                  <wps:bodyPr anchorCtr="0" anchor="ctr" bIns="45700" lIns="91425" spcFirstLastPara="1" rIns="91425" wrap="square" tIns="4570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-12699</wp:posOffset>
                            </wp:positionH>
                            <wp:positionV relativeFrom="paragraph">
                              <wp:posOffset>-12699</wp:posOffset>
                            </wp:positionV>
                            <wp:extent cx="1262380" cy="1355725"/>
                            <wp:effectExtent b="0" l="0" r="0" t="0"/>
                            <wp:wrapNone/>
                            <wp:docPr id="1" name="image1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1.png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2380" cy="13557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</w:tr>
            <w:tr>
              <w:trPr>
                <w:cantSplit w:val="0"/>
                <w:trHeight w:val="525" w:hRule="atLeast"/>
                <w:tblHeader w:val="0"/>
              </w:trPr>
              <w:tc>
                <w:tcPr>
                  <w:vMerge w:val="continue"/>
                  <w:tcBorders>
                    <w:top w:color="000000" w:space="0" w:sz="8" w:val="single"/>
                    <w:left w:color="000000" w:space="0" w:sz="8" w:val="single"/>
                    <w:bottom w:color="000000" w:space="0" w:sz="8" w:val="single"/>
                    <w:right w:color="000000" w:space="0" w:sz="8" w:val="single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Cambria" w:cs="Cambria" w:eastAsia="Cambria" w:hAnsi="Cambria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HOJA DE VIDA 2023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INFORMACIÓN PERSONAL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Nombres: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Apellidos: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Número de Identificación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Tipo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C.C.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C.E.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bc2e6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Lugar de Expedición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Género: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Femenino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Masculino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Otro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Fecha y lugar de nacimiento: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Estado Civil: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Soltero(a)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Casado(a)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Separado(a)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Viudo(a)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Unión Libre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Divorciado(a)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Dirección  de residencia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Ciudad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Estrato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Localidad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Barrio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Teléfono fijo: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Número  de celular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Email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Empleo / actividad principal actual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Cargo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Institución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Fecha de iniciación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EPS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ARP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bc2e6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FONDO DE PENSIONES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FORMACIÓN ACADÉMICA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Nivel de formación: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Pregrado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Especialización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Maestría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Información pregrado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Título obtenido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Fecha de graduación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Universidad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Título trabajo de grado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Síntesis trabajo de grado: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(150 palabras max.)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Información posgrado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Título obtenido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Fecha de graduación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Universidad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Título trabajo de grado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Resumen del trabajo de grado: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16"/>
                <w:szCs w:val="16"/>
                <w:rtl w:val="0"/>
              </w:rPr>
              <w:t xml:space="preserve"> (150 palabras max.)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82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EXPERIENCIA INVESTIGATIVA  EN EL CAMPO DE LAS ARTES Y LAS CULTURAS (Relacione los 5 proyectos más importantes) 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Nombre del Proyectos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Año de iniciación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Institución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Participación (1)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Estado             (2)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Fuente de financiación (3)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(1) I= Investigador / Co= Coinvestigador / Au= Auxiliar de investigación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(2) AC= Activo / F= Finalizado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(3) RP= Recursos propios / RN= Recursos nacionales / RI= Recursos internacionales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¿Pertenece a un grupo de investigación?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Nombre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Clasificación en Colciencias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B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Ninguna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Cargo o actividad desempeñada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Institución a la que pertenece el grupo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EXPERIENCIA EN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CREACIÓN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 ARTÍSTICA (Relacione los 5 trabajos más importantes) </w:t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Nombre de la obra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Área Artística            (1)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Producto            (2)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Institución, grupo o colectivo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Año de realización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(1) Plástica, Música, Teatro, Danza, etc.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(2) Exposiciones, conciertos, montajes, coreografías, fonogramas, performance, etc.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PUBLICACIONES (Relacione las cinco publicaciones más importantes que ha realizado) 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Tipo* 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Autor (es)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Año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Publicación </w:t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(referencia bibliográfica completa)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9bc2e6" w:val="clear"/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*Tipo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RII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Revista internacional indexada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RIN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Revista internacional no indexada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RNI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Revista nacional indexada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RNNI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Revista nacional no indexada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Lb.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Libro (con ISBN)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C. Lb.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Capítulo de libro (Libros con ISBN)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O. Pub.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Otras publicaciones (literatura gris y otros productos no certificados, normas basadas en los resultados de investigación y productos de divulgación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 popularización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 de resultados de investigación</w:t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T. Grado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Trabajos de grado -Finales a Tesis. Trabajos de grado que hacen parte de la culminación de estudios para optar un título de pregrado o posgrado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Pat.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Patentes y otros tipos de registro de propiedad intelectual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O. Res.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Otros resultados (paquetes tecnológicos, modelos de gestión empresarial, etc.)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EXPERIENCIA LABORAL  (Relacione los 3 últimos años) </w:t>
            </w:r>
          </w:p>
        </w:tc>
      </w:tr>
      <w:tr>
        <w:trPr>
          <w:cantSplit w:val="0"/>
          <w:trHeight w:val="121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Nombre de la entidad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Naturaleza de la Entidad        (1)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Cargo desempeñado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Tiempo  de vinculación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Teléfono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(1) Pública, privada, mixta, tercer sector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DISTINCIONES (Relacione las 3 más importantes) 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Tipo de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distinción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*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Institución Otorgante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Año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* Académica, artística, investigativa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INFORMACIÓN ADICIONAL  (Sólo si usted es egresado, docente de carrera o funcionario de la Universidad Distrital Francisco José de Caldas) 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EGRESADO: Durante su pregrado en la Universidad Distrital Francisco José de Caldas, usted:  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d7ee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Se desempeñó como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debf7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Obtuvo </w:t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Monitor 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Representante ante el Consejo de Facultad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2cc" w:val="clear"/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Representante ante el Consejo Académico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2cc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18"/>
                <w:szCs w:val="18"/>
                <w:rtl w:val="0"/>
              </w:rPr>
              <w:t xml:space="preserve">Representate ante el Consejo Superior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c6e0b4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El más alto promedio de su promoción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c6e0b4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Grado de honor Francisco José de Caldas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c6e0b4" w:val="clear"/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0"/>
                <w:szCs w:val="20"/>
                <w:rtl w:val="0"/>
              </w:rPr>
              <w:t xml:space="preserve">Mejor puntaje en prueba de ECAES o SABER PRO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C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7D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¿Es usted docente de planta activo?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2f75b5" w:val="clear"/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Sí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2f75b5" w:val="clear"/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2f75b5" w:val="clear"/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Facultad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2f75b5" w:val="clear"/>
            <w:vAlign w:val="bottom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Proyecto Curricular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bc2e6" w:val="clear"/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¿Es usted funcionario de planta activo?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2f75b5" w:val="clear"/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Sí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2f75b5" w:val="clear"/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No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2f75b5" w:val="clear"/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Dependencia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INTERÉS EN EL DOCTORADO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c6e7" w:val="clear"/>
            <w:vAlign w:val="bottom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Explique las razones por las cuales usted desea realizar este programa académico: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85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2f75b5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color w:val="ffffff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ffffff"/>
                <w:rtl w:val="0"/>
              </w:rPr>
              <w:t xml:space="preserve">INDIQUE EN CUÁL LÍNEA DE INVESTIGACIÓN INSCRIBE SU ANTEPROYECTO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2C4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B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Fecha: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1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2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right"/>
              <w:rPr>
                <w:rFonts w:ascii="Cambria" w:cs="Cambria" w:eastAsia="Cambria" w:hAnsi="Cambria"/>
                <w:b w:val="1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FIRMA DEL ASPIRANTE </w:t>
            </w:r>
          </w:p>
        </w:tc>
      </w:tr>
    </w:tbl>
    <w:p w:rsidR="00000000" w:rsidDel="00000000" w:rsidP="00000000" w:rsidRDefault="00000000" w:rsidRPr="00000000" w14:paraId="000002E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