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67.0" w:type="dxa"/>
        <w:jc w:val="left"/>
        <w:tblInd w:w="-294.0" w:type="dxa"/>
        <w:tblLayout w:type="fixed"/>
        <w:tblLook w:val="0400"/>
      </w:tblPr>
      <w:tblGrid>
        <w:gridCol w:w="2126"/>
        <w:gridCol w:w="1335"/>
        <w:gridCol w:w="1266"/>
        <w:gridCol w:w="1299"/>
        <w:gridCol w:w="1675"/>
        <w:gridCol w:w="1310"/>
        <w:gridCol w:w="2256"/>
        <w:tblGridChange w:id="0">
          <w:tblGrid>
            <w:gridCol w:w="2126"/>
            <w:gridCol w:w="1335"/>
            <w:gridCol w:w="1266"/>
            <w:gridCol w:w="1299"/>
            <w:gridCol w:w="1675"/>
            <w:gridCol w:w="1310"/>
            <w:gridCol w:w="2256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4472c4"/>
                <w:sz w:val="28"/>
                <w:szCs w:val="28"/>
                <w:rtl w:val="0"/>
              </w:rPr>
              <w:t xml:space="preserve">UNIVERSIDAD DISTRITAL FRANCISCO JOSÉ DE CALDAS</w:t>
              <w:br w:type="textWrapping"/>
              <w:t xml:space="preserve">FACULTAD DE ARTES ASAB</w:t>
              <w:br w:type="textWrapping"/>
              <w:t xml:space="preserve">DOCTORADO EN ESTUDIOS ARTÍSTICOS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08.0" w:type="dxa"/>
              <w:jc w:val="left"/>
              <w:tblLayout w:type="fixed"/>
              <w:tblLook w:val="0400"/>
            </w:tblPr>
            <w:tblGrid>
              <w:gridCol w:w="1908"/>
              <w:tblGridChange w:id="0">
                <w:tblGrid>
                  <w:gridCol w:w="1908"/>
                </w:tblGrid>
              </w:tblGridChange>
            </w:tblGrid>
            <w:tr>
              <w:trPr>
                <w:cantSplit w:val="0"/>
                <w:trHeight w:val="450" w:hRule="atLeast"/>
                <w:tblHeader w:val="0"/>
              </w:trPr>
              <w:tc>
                <w:tcPr>
                  <w:vMerge w:val="restart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="240" w:lineRule="auto"/>
                    <w:jc w:val="center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color w:val="000000"/>
                      <w:rtl w:val="0"/>
                    </w:rPr>
                    <w:t xml:space="preserve"> 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-12699</wp:posOffset>
                            </wp:positionH>
                            <wp:positionV relativeFrom="paragraph">
                              <wp:posOffset>-12699</wp:posOffset>
                            </wp:positionV>
                            <wp:extent cx="1262380" cy="1355725"/>
                            <wp:effectExtent b="0" l="0" r="0" t="0"/>
                            <wp:wrapNone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4721160" y="3108488"/>
                                      <a:ext cx="1249680" cy="1343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12700">
                                      <a:solidFill>
                                        <a:srgbClr val="42719B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foto</w:t>
                                        </w:r>
                                      </w:p>
                                    </w:txbxContent>
                                  </wps:txbx>
                                  <wps:bodyPr anchorCtr="0" anchor="ctr" bIns="45700" lIns="91425" spcFirstLastPara="1" rIns="91425" wrap="square" tIns="457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-12699</wp:posOffset>
                            </wp:positionH>
                            <wp:positionV relativeFrom="paragraph">
                              <wp:posOffset>-12699</wp:posOffset>
                            </wp:positionV>
                            <wp:extent cx="1262380" cy="1355725"/>
                            <wp:effectExtent b="0" l="0" r="0" t="0"/>
                            <wp:wrapNone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2380" cy="13557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rHeight w:val="525" w:hRule="atLeast"/>
                <w:tblHeader w:val="0"/>
              </w:trPr>
              <w:tc>
                <w:tcPr>
                  <w:vMerge w:val="continue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HOJA DE VIDA 2023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INFORMACIÓN PERSONAL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Nombres: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Apellidos: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Número de Identificación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C.C.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C.E.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bc2e6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Lugar de Expedición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Género: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Femenino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Masculino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Otro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Fecha y lugar de nacimiento: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Estado Civil: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Soltero(a)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Casado(a)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Separado(a)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Viudo(a)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Unión Libre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Divorciado(a)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Dirección  de residencia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Ciudad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Estrato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Localidad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Barrio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Teléfono fijo: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Número  de celular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Empleo / actividad principal actual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Cargo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Institución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Fecha de iniciación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EPS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ARP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bc2e6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FONDO DE PENSIONES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FORMACIÓN ACADÉMICA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Nivel de formación: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Pregrado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Especialización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Maestría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Información pregrado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Título obtenido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Fecha de graduación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Universidad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Título trabajo de grado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Síntesis trabajo de grado: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(150 palabras max.)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Información posgrado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Título obtenido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Fecha de graduación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Universidad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Título trabajo de grado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Resumen del trabajo de grado: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 (150 palabras max.)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EXPERIENCIA INVESTIGATIVA  EN EL CAMPO DE LAS ARTES Y LAS CULTURAS (Relacione los 5 proyectos más importantes)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Nombre del Proyectos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Año de iniciación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Participación (1)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Estado             (2)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Fuente de financiación (3)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(1) I= Investigador / Co= Coinvestigador / Au= Auxiliar de investigación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(2) AC= Activo / F= Finalizado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(3) RP= Recursos propios / RN= Recursos nacionales / RI= Recursos internacionales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¿Pertenece a un grupo de investigación?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Nombre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Clasificación en Colciencias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Ninguna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Cargo o actividad desempeñada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Institución a la que pertenece el grupo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EXPERIENCIA EN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CREACIÓN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ARTÍSTICA (Relacione los 5 trabajos más importantes)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Nombre de la 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Artística            (1)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Producto            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Institución, grupo o colectivo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Año de realización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(1) Plástica, Música, Teatro, Danza, etc.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(2) Exposiciones, conciertos, montajes, coreografías, fonogramas, performance, etc.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PUBLICACIONES (Relacione las cinco publicaciones más importantes que ha realizado) 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Tipo*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Autor (es)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Año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Publicación </w:t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(referencia bibliográfica completa)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bc2e6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*Tipo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RII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Revista internacional indexada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RIN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Revista internacional no indexada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RNI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Revista nacional indexada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RNNI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Revista nacional no indexada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Lb.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Libro (con ISBN)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C. Lb.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Capítulo de libro (Libros con ISBN)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O. Pub.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Otras publicaciones (literatura gris y otros productos no certificados, normas basadas en los resultados de investigación y productos de divulgación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 popularización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de resultados de investigación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T. Grado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Trabajos de grado -Finales a Tesis. Trabajos de grado que hacen parte de la culminación de estudios para optar un título de pregrado o posgrado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Pat.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Patentes y otros tipos de registro de propiedad intelectual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O. Res.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Otros resultados (paquetes tecnológicos, modelos de gestión empresarial, etc.)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EXPERIENCIA LABORAL  (Relacione los 3 últimos años)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Nombre de la entidad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Naturaleza de la Entidad        (1)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Cargo desempeñado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Tiempo  de vinculación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Teléfono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(1) Pública, privada, mixta, tercer sector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DISTINCIONES (Relacione las 3 más importantes)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Tipo 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distinción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Institución Otorgante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Año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 Académica, artística, investigativa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INFORMACIÓN ADICIONAL  (Sólo si usted es egresado, docente de carrera o funcionario de la Universidad Distrital Francisco José de Caldas)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EGRESADO: Durante su pregrado en la Universidad Distrital Francisco José de Caldas, usted: 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Se desempeñó como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debf7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Obtuvo 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Monitor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Representante ante el Consejo de Facultad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Representante ante el Consejo Académico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rtl w:val="0"/>
              </w:rPr>
              <w:t xml:space="preserve">Representate ante el Consejo Superior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6e0b4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El más alto promedio de su promoción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6e0b4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Grado de honor Francisco José de Caldas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e0b4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Mejor puntaje en prueba de ECAES o SABER PRO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¿Es usted docente de planta activo?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2f75b5" w:val="clear"/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f75b5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f75b5" w:val="clear"/>
            <w:vAlign w:val="bottom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Facultad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2f75b5" w:val="clear"/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Proyecto Curricular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bc2e6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¿Es usted funcionario de planta activo?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2f75b5" w:val="clear"/>
            <w:vAlign w:val="bottom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f75b5" w:val="clear"/>
            <w:vAlign w:val="bottom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2f75b5" w:val="clear"/>
            <w:vAlign w:val="bottom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Dependencia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INTERÉS EN EL DOCTORADO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Explique las razones por las cuales usted desea realizar este programa académico: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INDIQUE EN CUÁL LÍNEA DE INVESTIGACIÓN INSCRIBE SU ANTEPROYECTO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Fecha: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right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FIRMA DEL ASPIRANTE </w:t>
            </w:r>
          </w:p>
        </w:tc>
      </w:tr>
    </w:tbl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